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C5D" w:rsidRPr="002D596D" w:rsidRDefault="00351C5D" w:rsidP="00351C5D">
      <w:pPr>
        <w:jc w:val="both"/>
        <w:rPr>
          <w:b/>
        </w:rPr>
      </w:pPr>
      <w:r w:rsidRPr="002D596D">
        <w:rPr>
          <w:b/>
        </w:rPr>
        <w:t>Tuần từ 17/2/2020 đến 28/2/2020</w:t>
      </w:r>
    </w:p>
    <w:p w:rsidR="00351C5D" w:rsidRPr="002D596D" w:rsidRDefault="00351C5D" w:rsidP="00351C5D">
      <w:pPr>
        <w:jc w:val="both"/>
        <w:rPr>
          <w:b/>
        </w:rPr>
      </w:pPr>
      <w:r w:rsidRPr="002D596D">
        <w:rPr>
          <w:b/>
        </w:rPr>
        <w:t>BÀI 14: THỰC HIỆN TRẬT TỰ AN TOÀN GIAO THÔNG( 2 tiết).</w:t>
      </w:r>
    </w:p>
    <w:p w:rsidR="00351C5D" w:rsidRPr="002D596D" w:rsidRDefault="00351C5D" w:rsidP="00351C5D">
      <w:pPr>
        <w:jc w:val="both"/>
        <w:rPr>
          <w:b/>
        </w:rPr>
      </w:pPr>
      <w:r w:rsidRPr="002D596D">
        <w:rPr>
          <w:b/>
        </w:rPr>
        <w:t>1/ Để đảm bảo an toàn khi tham gia giao thông ta phải làm gì?</w:t>
      </w:r>
    </w:p>
    <w:p w:rsidR="00351C5D" w:rsidRDefault="00351C5D" w:rsidP="00351C5D">
      <w:pPr>
        <w:jc w:val="both"/>
      </w:pPr>
      <w:r>
        <w:t>- Tuyệt đối chấp hành hệ thống báo hiệu giao thông gồm hiệu lệnh của người điều khiển giao thông</w:t>
      </w:r>
    </w:p>
    <w:p w:rsidR="00351C5D" w:rsidRDefault="00351C5D" w:rsidP="00351C5D">
      <w:pPr>
        <w:jc w:val="both"/>
      </w:pPr>
      <w:r>
        <w:t>- Tín hiệu đèn giao thông</w:t>
      </w:r>
    </w:p>
    <w:p w:rsidR="00351C5D" w:rsidRDefault="00351C5D" w:rsidP="00351C5D">
      <w:pPr>
        <w:jc w:val="both"/>
      </w:pPr>
      <w:r>
        <w:t>- Biển báo hiệu</w:t>
      </w:r>
    </w:p>
    <w:p w:rsidR="00351C5D" w:rsidRDefault="00351C5D" w:rsidP="00351C5D">
      <w:pPr>
        <w:jc w:val="both"/>
      </w:pPr>
      <w:r>
        <w:t>- Vạch kẻ đường</w:t>
      </w:r>
    </w:p>
    <w:p w:rsidR="00351C5D" w:rsidRDefault="00351C5D" w:rsidP="00351C5D">
      <w:pPr>
        <w:jc w:val="both"/>
      </w:pPr>
      <w:r>
        <w:t>- Cọc tiêu hoặc tường bảo vệ, hàng rào chắn</w:t>
      </w:r>
    </w:p>
    <w:p w:rsidR="00351C5D" w:rsidRPr="002D596D" w:rsidRDefault="00351C5D" w:rsidP="00351C5D">
      <w:pPr>
        <w:jc w:val="both"/>
        <w:rPr>
          <w:b/>
        </w:rPr>
      </w:pPr>
      <w:r w:rsidRPr="002D596D">
        <w:rPr>
          <w:b/>
        </w:rPr>
        <w:t>2/ Các loại biển báo thông dụng</w:t>
      </w:r>
    </w:p>
    <w:p w:rsidR="00351C5D" w:rsidRDefault="00351C5D" w:rsidP="00351C5D">
      <w:pPr>
        <w:jc w:val="both"/>
      </w:pPr>
      <w:r>
        <w:t>- Biển báo cấm: hình tròn, nền màu trắng, viền đỏ, hình vẽ màu đen thể hiện điều cấm.</w:t>
      </w:r>
    </w:p>
    <w:p w:rsidR="00351C5D" w:rsidRDefault="00351C5D" w:rsidP="00351C5D">
      <w:pPr>
        <w:jc w:val="both"/>
      </w:pPr>
      <w:r>
        <w:t>- Biển báo nguy hiểm: Hình tam giác đều, nền màu vàng, viền đỏ, hình vẽ màu đen thể hiện điều nguy hiểm.</w:t>
      </w:r>
    </w:p>
    <w:p w:rsidR="00351C5D" w:rsidRPr="002D596D" w:rsidRDefault="00351C5D" w:rsidP="00351C5D">
      <w:pPr>
        <w:jc w:val="both"/>
        <w:rPr>
          <w:b/>
        </w:rPr>
      </w:pPr>
      <w:r>
        <w:t>-  Biển hiệu lệnh: hình tròn, nền màu xanh lam, hình vẽ màu trắng nhằm báo điều phải thi hành.</w:t>
      </w:r>
    </w:p>
    <w:p w:rsidR="00351C5D" w:rsidRPr="002D596D" w:rsidRDefault="00351C5D" w:rsidP="00351C5D">
      <w:pPr>
        <w:jc w:val="both"/>
        <w:rPr>
          <w:b/>
        </w:rPr>
      </w:pPr>
      <w:r w:rsidRPr="002D596D">
        <w:rPr>
          <w:b/>
        </w:rPr>
        <w:t>3/ Một số quy định về đi đường:</w:t>
      </w:r>
    </w:p>
    <w:p w:rsidR="00351C5D" w:rsidRPr="002D596D" w:rsidRDefault="00351C5D" w:rsidP="00351C5D">
      <w:pPr>
        <w:jc w:val="both"/>
        <w:rPr>
          <w:b/>
        </w:rPr>
      </w:pPr>
      <w:r w:rsidRPr="002D596D">
        <w:rPr>
          <w:b/>
        </w:rPr>
        <w:t>a. Người đi bộ</w:t>
      </w:r>
    </w:p>
    <w:p w:rsidR="00351C5D" w:rsidRDefault="00351C5D" w:rsidP="00351C5D">
      <w:pPr>
        <w:jc w:val="both"/>
      </w:pPr>
      <w:r>
        <w:t>- Đi trên hè phố, lề đường hoặc đi sát mép đường.</w:t>
      </w:r>
    </w:p>
    <w:p w:rsidR="00351C5D" w:rsidRDefault="00351C5D" w:rsidP="00351C5D">
      <w:pPr>
        <w:jc w:val="both"/>
      </w:pPr>
      <w:r>
        <w:t>- Nơi có đèn tín hiệu, vạch kẻ đường dành cho người đi bộ thì phải tuân thủ đúng.</w:t>
      </w:r>
    </w:p>
    <w:p w:rsidR="00351C5D" w:rsidRPr="002D596D" w:rsidRDefault="00351C5D" w:rsidP="00351C5D">
      <w:pPr>
        <w:jc w:val="both"/>
        <w:rPr>
          <w:b/>
        </w:rPr>
      </w:pPr>
      <w:r w:rsidRPr="002D596D">
        <w:rPr>
          <w:b/>
        </w:rPr>
        <w:t>b. Người đi xe đạp.</w:t>
      </w:r>
    </w:p>
    <w:p w:rsidR="00351C5D" w:rsidRDefault="00351C5D" w:rsidP="00351C5D">
      <w:pPr>
        <w:jc w:val="both"/>
      </w:pPr>
      <w:r>
        <w:t>- Không đi xe dàn hàng ngang, lạng lách đánh võng</w:t>
      </w:r>
    </w:p>
    <w:p w:rsidR="00351C5D" w:rsidRDefault="00351C5D" w:rsidP="00351C5D">
      <w:pPr>
        <w:jc w:val="both"/>
      </w:pPr>
      <w:r>
        <w:t>- Không sử dụng xe để kéo, đẩy xe khác.</w:t>
      </w:r>
    </w:p>
    <w:p w:rsidR="00351C5D" w:rsidRDefault="00351C5D" w:rsidP="00351C5D">
      <w:pPr>
        <w:jc w:val="both"/>
      </w:pPr>
      <w:r>
        <w:t>- Không mang vác và chở vật cồng kềnh</w:t>
      </w:r>
    </w:p>
    <w:p w:rsidR="00351C5D" w:rsidRDefault="00351C5D" w:rsidP="00351C5D">
      <w:pPr>
        <w:jc w:val="both"/>
      </w:pPr>
      <w:r>
        <w:t>- Không buông cả hai tay hoặc đi xe bằng một bánh</w:t>
      </w:r>
    </w:p>
    <w:p w:rsidR="00351C5D" w:rsidRDefault="00351C5D" w:rsidP="00351C5D">
      <w:pPr>
        <w:jc w:val="both"/>
      </w:pPr>
      <w:r>
        <w:t>- Trẻ em dưới 12 tuổi không được đi xe đạp người lớn</w:t>
      </w:r>
    </w:p>
    <w:p w:rsidR="00351C5D" w:rsidRPr="002D596D" w:rsidRDefault="00351C5D" w:rsidP="00351C5D">
      <w:pPr>
        <w:jc w:val="both"/>
        <w:rPr>
          <w:b/>
        </w:rPr>
      </w:pPr>
      <w:r w:rsidRPr="002D596D">
        <w:rPr>
          <w:b/>
        </w:rPr>
        <w:t>c. Quy định về an toàn đường sắt.</w:t>
      </w:r>
    </w:p>
    <w:p w:rsidR="00351C5D" w:rsidRDefault="00351C5D" w:rsidP="00351C5D">
      <w:pPr>
        <w:jc w:val="both"/>
      </w:pPr>
      <w:r>
        <w:lastRenderedPageBreak/>
        <w:t>- Không chăn thả trâu, bò, gia súc hoặc cơi đùa trên đường sắt.</w:t>
      </w:r>
    </w:p>
    <w:p w:rsidR="00351C5D" w:rsidRDefault="00351C5D" w:rsidP="00351C5D">
      <w:pPr>
        <w:jc w:val="both"/>
      </w:pPr>
      <w:r>
        <w:t>- Không thò đầu, chân tay ra ngoài khi tàu đang chạy</w:t>
      </w:r>
    </w:p>
    <w:p w:rsidR="00351C5D" w:rsidRDefault="00351C5D" w:rsidP="00351C5D">
      <w:pPr>
        <w:jc w:val="both"/>
      </w:pPr>
      <w:r>
        <w:t xml:space="preserve">- Không ném đất đá và các vật nguy hiểm lên tàu và từ trên tàu xuống. </w:t>
      </w:r>
    </w:p>
    <w:p w:rsidR="00351C5D" w:rsidRPr="002D596D" w:rsidRDefault="00351C5D" w:rsidP="00351C5D">
      <w:pPr>
        <w:jc w:val="both"/>
        <w:rPr>
          <w:b/>
        </w:rPr>
      </w:pPr>
      <w:r w:rsidRPr="002D596D">
        <w:rPr>
          <w:b/>
        </w:rPr>
        <w:t>BÀI TẬP</w:t>
      </w:r>
    </w:p>
    <w:p w:rsidR="00351C5D" w:rsidRDefault="00351C5D" w:rsidP="00351C5D">
      <w:pPr>
        <w:jc w:val="both"/>
      </w:pPr>
      <w:r>
        <w:t>? Em hãy nhận xét tình hình tai nạn giao thông gần đây? Nguyên nhân nào dẩn đến những tai nạn đó.</w:t>
      </w:r>
    </w:p>
    <w:p w:rsidR="00351C5D" w:rsidRDefault="00351C5D" w:rsidP="00351C5D">
      <w:pPr>
        <w:jc w:val="both"/>
      </w:pPr>
      <w:r>
        <w:t>? Hãy nhận xét về tình hình thực hiện an toàn giao thông nơi em ở và nêu những việc mà em có thể làm để góp phần giữ gìn trật tự an toàn giao thông.</w:t>
      </w:r>
    </w:p>
    <w:p w:rsidR="00351C5D" w:rsidRDefault="00351C5D" w:rsidP="00351C5D">
      <w:pPr>
        <w:jc w:val="both"/>
      </w:pPr>
    </w:p>
    <w:p w:rsidR="00351C5D" w:rsidRDefault="00351C5D" w:rsidP="00351C5D">
      <w:pPr>
        <w:jc w:val="both"/>
      </w:pPr>
    </w:p>
    <w:p w:rsidR="00351C5D" w:rsidRDefault="00351C5D" w:rsidP="00351C5D"/>
    <w:p w:rsidR="00FD0249" w:rsidRDefault="00FD0249">
      <w:bookmarkStart w:id="0" w:name="_GoBack"/>
      <w:bookmarkEnd w:id="0"/>
    </w:p>
    <w:sectPr w:rsidR="00FD0249" w:rsidSect="00E85507">
      <w:pgSz w:w="11907" w:h="16840" w:code="9"/>
      <w:pgMar w:top="1134" w:right="1021" w:bottom="1134" w:left="1701" w:header="567" w:footer="56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C5D"/>
    <w:rsid w:val="00351C5D"/>
    <w:rsid w:val="00E85507"/>
    <w:rsid w:val="00FD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C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C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2020-03-05T12:40:00Z</dcterms:created>
  <dcterms:modified xsi:type="dcterms:W3CDTF">2020-03-05T12:43:00Z</dcterms:modified>
</cp:coreProperties>
</file>